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3D" w:rsidRDefault="00D71D3E" w:rsidP="007B5ED9">
      <w:pPr>
        <w:spacing w:line="240" w:lineRule="auto"/>
        <w:rPr>
          <w:rFonts w:ascii="Times New Roman" w:hAnsi="Times New Roman" w:cs="Times New Roman"/>
          <w:sz w:val="24"/>
          <w:szCs w:val="24"/>
        </w:rPr>
      </w:pPr>
      <w:r>
        <w:rPr>
          <w:rFonts w:ascii="Times New Roman" w:hAnsi="Times New Roman" w:cs="Times New Roman"/>
          <w:sz w:val="24"/>
          <w:szCs w:val="24"/>
        </w:rPr>
        <w:t>Savannah Gomes</w:t>
      </w:r>
    </w:p>
    <w:p w:rsidR="00D71D3E" w:rsidRDefault="00D71D3E" w:rsidP="007B5ED9">
      <w:pPr>
        <w:spacing w:line="240" w:lineRule="auto"/>
        <w:rPr>
          <w:rFonts w:ascii="Times New Roman" w:hAnsi="Times New Roman" w:cs="Times New Roman"/>
          <w:sz w:val="24"/>
          <w:szCs w:val="24"/>
        </w:rPr>
      </w:pPr>
      <w:r>
        <w:rPr>
          <w:rFonts w:ascii="Times New Roman" w:hAnsi="Times New Roman" w:cs="Times New Roman"/>
          <w:sz w:val="24"/>
          <w:szCs w:val="24"/>
        </w:rPr>
        <w:t>Liz</w:t>
      </w:r>
    </w:p>
    <w:p w:rsidR="00D71D3E" w:rsidRDefault="00D71D3E" w:rsidP="007B5ED9">
      <w:pPr>
        <w:spacing w:line="240" w:lineRule="auto"/>
        <w:rPr>
          <w:rFonts w:ascii="Times New Roman" w:hAnsi="Times New Roman" w:cs="Times New Roman"/>
          <w:sz w:val="24"/>
          <w:szCs w:val="24"/>
        </w:rPr>
      </w:pPr>
      <w:r>
        <w:rPr>
          <w:rFonts w:ascii="Times New Roman" w:hAnsi="Times New Roman" w:cs="Times New Roman"/>
          <w:sz w:val="24"/>
          <w:szCs w:val="24"/>
        </w:rPr>
        <w:t>Bio-Ethics</w:t>
      </w:r>
    </w:p>
    <w:p w:rsidR="00D71D3E" w:rsidRDefault="00D71D3E" w:rsidP="007B5ED9">
      <w:pPr>
        <w:spacing w:line="240" w:lineRule="auto"/>
        <w:rPr>
          <w:rFonts w:ascii="Times New Roman" w:hAnsi="Times New Roman" w:cs="Times New Roman"/>
          <w:sz w:val="24"/>
          <w:szCs w:val="24"/>
        </w:rPr>
      </w:pPr>
      <w:r>
        <w:rPr>
          <w:rFonts w:ascii="Times New Roman" w:hAnsi="Times New Roman" w:cs="Times New Roman"/>
          <w:sz w:val="24"/>
          <w:szCs w:val="24"/>
        </w:rPr>
        <w:t>June 21, 2011</w:t>
      </w:r>
    </w:p>
    <w:p w:rsidR="00D71D3E" w:rsidRPr="00D71D3E" w:rsidRDefault="00D71D3E" w:rsidP="007B5ED9">
      <w:pPr>
        <w:spacing w:line="240" w:lineRule="auto"/>
        <w:jc w:val="center"/>
        <w:rPr>
          <w:rFonts w:ascii="Times New Roman" w:hAnsi="Times New Roman" w:cs="Times New Roman"/>
          <w:b/>
          <w:sz w:val="24"/>
          <w:szCs w:val="24"/>
        </w:rPr>
      </w:pPr>
      <w:r w:rsidRPr="00D71D3E">
        <w:rPr>
          <w:rFonts w:ascii="Times New Roman" w:hAnsi="Times New Roman" w:cs="Times New Roman"/>
          <w:b/>
          <w:sz w:val="24"/>
          <w:szCs w:val="24"/>
        </w:rPr>
        <w:t>Portfolio Piece: Health Care Survey</w:t>
      </w:r>
    </w:p>
    <w:p w:rsidR="00D71D3E" w:rsidRDefault="00D71D3E" w:rsidP="007B5ED9">
      <w:pPr>
        <w:spacing w:line="360" w:lineRule="auto"/>
        <w:jc w:val="center"/>
        <w:rPr>
          <w:rFonts w:ascii="Times New Roman" w:hAnsi="Times New Roman" w:cs="Times New Roman"/>
          <w:b/>
          <w:sz w:val="24"/>
          <w:szCs w:val="24"/>
        </w:rPr>
      </w:pPr>
      <w:r w:rsidRPr="00D71D3E">
        <w:rPr>
          <w:rFonts w:ascii="Times New Roman" w:hAnsi="Times New Roman" w:cs="Times New Roman"/>
          <w:b/>
          <w:sz w:val="24"/>
          <w:szCs w:val="24"/>
        </w:rPr>
        <w:t>Project Description</w:t>
      </w:r>
    </w:p>
    <w:p w:rsidR="00D71D3E" w:rsidRPr="00D71D3E" w:rsidRDefault="00D71D3E" w:rsidP="007B5ED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To begin this project, I first made up a list of questions.  These questions were compatible with either a person with health insurance or a person without health insurance.  One question I made up for a person with health insurance was ‘what does your health insurance plan consist of’.  One question I made up for a person without health insurance was ‘does being uninsured affect your family’.  After the lists of questions were done, I had six for the insured person and four for the uninsured person.  </w:t>
      </w:r>
      <w:r w:rsidR="009424D8">
        <w:rPr>
          <w:rFonts w:ascii="Times New Roman" w:hAnsi="Times New Roman" w:cs="Times New Roman"/>
          <w:sz w:val="24"/>
          <w:szCs w:val="24"/>
        </w:rPr>
        <w:t xml:space="preserve">Then, I chose two people in my family to give the survey forms to.  Once they answered the questions, I had them each sign the paper and date it, showing proof that I completed the project on time.  When I got back to school, I discussed my answers with a group.  In my group, we discussed our answers and question choices.  We soon found out that many of our questions were leading to the same point.  For example, both Amanda and I asked what provider the insured volunteer got their insurance from.  While discussing the answers, we found that out </w:t>
      </w:r>
      <w:r w:rsidR="00ED5A0A">
        <w:rPr>
          <w:rFonts w:ascii="Times New Roman" w:hAnsi="Times New Roman" w:cs="Times New Roman"/>
          <w:sz w:val="24"/>
          <w:szCs w:val="24"/>
        </w:rPr>
        <w:t xml:space="preserve">our </w:t>
      </w:r>
      <w:r w:rsidR="009424D8">
        <w:rPr>
          <w:rFonts w:ascii="Times New Roman" w:hAnsi="Times New Roman" w:cs="Times New Roman"/>
          <w:sz w:val="24"/>
          <w:szCs w:val="24"/>
        </w:rPr>
        <w:t xml:space="preserve">parents </w:t>
      </w:r>
      <w:r w:rsidR="00ED5A0A">
        <w:rPr>
          <w:rFonts w:ascii="Times New Roman" w:hAnsi="Times New Roman" w:cs="Times New Roman"/>
          <w:sz w:val="24"/>
          <w:szCs w:val="24"/>
        </w:rPr>
        <w:t>have the same health care provider, which is Blue Cross and Blue Shield of Rhode Island.</w:t>
      </w:r>
    </w:p>
    <w:p w:rsidR="00D71D3E" w:rsidRDefault="00D71D3E" w:rsidP="007B5ED9">
      <w:pPr>
        <w:spacing w:line="360" w:lineRule="auto"/>
        <w:jc w:val="center"/>
        <w:rPr>
          <w:rFonts w:ascii="Times New Roman" w:hAnsi="Times New Roman" w:cs="Times New Roman"/>
          <w:b/>
          <w:sz w:val="24"/>
          <w:szCs w:val="24"/>
        </w:rPr>
      </w:pPr>
      <w:r w:rsidRPr="00D71D3E">
        <w:rPr>
          <w:rFonts w:ascii="Times New Roman" w:hAnsi="Times New Roman" w:cs="Times New Roman"/>
          <w:b/>
          <w:sz w:val="24"/>
          <w:szCs w:val="24"/>
        </w:rPr>
        <w:t>Habit of Mind</w:t>
      </w:r>
    </w:p>
    <w:p w:rsidR="00461707" w:rsidRPr="00461707" w:rsidRDefault="00461707" w:rsidP="007B5ED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think this project shows the habit of mind called collaboration.  Collaboration is the ability to work with others to accomplish a goal.  </w:t>
      </w:r>
      <w:r w:rsidR="007B5ED9">
        <w:rPr>
          <w:rFonts w:ascii="Times New Roman" w:hAnsi="Times New Roman" w:cs="Times New Roman"/>
          <w:sz w:val="24"/>
          <w:szCs w:val="24"/>
        </w:rPr>
        <w:t xml:space="preserve">This project shows collaboration because I worked with my family members, Amanda, and Nathan to see how health insurance affects the lives of others.  While trying to get my mother and aunt to fill out the survey, I had to set a time to meet with them so I could get the paper back as soon as possible.  I knew that if I left it with them, I would have to print another one either because it was lost or ruined.  Another reason this shows collaboration is because of my work with Amanda and Nathan.  I helped to keep the conversation going while we talked in class.  Whenever someone seemed to have nothing to say, I would spice up the conversation with an opinion of my own, or an interesting answer from my </w:t>
      </w:r>
      <w:r w:rsidR="007B5ED9">
        <w:rPr>
          <w:rFonts w:ascii="Times New Roman" w:hAnsi="Times New Roman" w:cs="Times New Roman"/>
          <w:sz w:val="24"/>
          <w:szCs w:val="24"/>
        </w:rPr>
        <w:lastRenderedPageBreak/>
        <w:t>sheet.  So, I show collaboration because I worked with multiple people to get a good end product and knowledge of health care’s affect.</w:t>
      </w:r>
    </w:p>
    <w:p w:rsidR="00D71D3E" w:rsidRDefault="00D71D3E" w:rsidP="007B5ED9">
      <w:pPr>
        <w:spacing w:line="360" w:lineRule="auto"/>
        <w:jc w:val="center"/>
        <w:rPr>
          <w:rFonts w:ascii="Times New Roman" w:hAnsi="Times New Roman" w:cs="Times New Roman"/>
          <w:b/>
          <w:sz w:val="24"/>
          <w:szCs w:val="24"/>
        </w:rPr>
      </w:pPr>
      <w:r w:rsidRPr="00D71D3E">
        <w:rPr>
          <w:rFonts w:ascii="Times New Roman" w:hAnsi="Times New Roman" w:cs="Times New Roman"/>
          <w:b/>
          <w:sz w:val="24"/>
          <w:szCs w:val="24"/>
        </w:rPr>
        <w:t>GSE</w:t>
      </w:r>
    </w:p>
    <w:p w:rsidR="007B5ED9" w:rsidRPr="007B5ED9" w:rsidRDefault="007B5ED9" w:rsidP="007B5ED9">
      <w:pPr>
        <w:spacing w:line="360" w:lineRule="auto"/>
        <w:rPr>
          <w:rFonts w:ascii="Times New Roman" w:hAnsi="Times New Roman" w:cs="Times New Roman"/>
          <w:sz w:val="24"/>
          <w:szCs w:val="24"/>
        </w:rPr>
      </w:pPr>
      <w:r>
        <w:rPr>
          <w:rFonts w:ascii="Times New Roman" w:hAnsi="Times New Roman" w:cs="Times New Roman"/>
          <w:sz w:val="24"/>
          <w:szCs w:val="24"/>
        </w:rPr>
        <w:tab/>
        <w:t>The GSE this project meets is GSE C&amp;G 4 (9-12) - 1e.  This GSE states that I must “</w:t>
      </w:r>
      <w:r w:rsidRPr="007B5ED9">
        <w:rPr>
          <w:rFonts w:ascii="Times New Roman" w:hAnsi="Times New Roman" w:cs="Times New Roman"/>
          <w:iCs/>
          <w:sz w:val="24"/>
          <w:szCs w:val="24"/>
        </w:rPr>
        <w:t xml:space="preserve">demonstrate an understanding of </w:t>
      </w:r>
      <w:r w:rsidRPr="007B5ED9">
        <w:rPr>
          <w:rStyle w:val="yshortcuts2"/>
          <w:rFonts w:ascii="Times New Roman" w:hAnsi="Times New Roman" w:cs="Times New Roman"/>
          <w:iCs/>
          <w:sz w:val="24"/>
          <w:szCs w:val="24"/>
        </w:rPr>
        <w:t>political systems</w:t>
      </w:r>
      <w:r w:rsidRPr="007B5ED9">
        <w:rPr>
          <w:rFonts w:ascii="Times New Roman" w:hAnsi="Times New Roman" w:cs="Times New Roman"/>
          <w:iCs/>
          <w:sz w:val="24"/>
          <w:szCs w:val="24"/>
        </w:rPr>
        <w:t xml:space="preserve"> and political processes by analy</w:t>
      </w:r>
      <w:r w:rsidR="00C003DF">
        <w:rPr>
          <w:rFonts w:ascii="Times New Roman" w:hAnsi="Times New Roman" w:cs="Times New Roman"/>
          <w:iCs/>
          <w:sz w:val="24"/>
          <w:szCs w:val="24"/>
        </w:rPr>
        <w:t>zing multiple perspectives on a</w:t>
      </w:r>
      <w:r w:rsidRPr="007B5ED9">
        <w:rPr>
          <w:rFonts w:ascii="Times New Roman" w:hAnsi="Times New Roman" w:cs="Times New Roman"/>
          <w:iCs/>
          <w:sz w:val="24"/>
          <w:szCs w:val="24"/>
        </w:rPr>
        <w:t xml:space="preserve"> historical or current </w:t>
      </w:r>
      <w:r w:rsidRPr="007B5ED9">
        <w:rPr>
          <w:rStyle w:val="yshortcuts2"/>
          <w:rFonts w:ascii="Times New Roman" w:hAnsi="Times New Roman" w:cs="Times New Roman"/>
          <w:iCs/>
          <w:sz w:val="24"/>
          <w:szCs w:val="24"/>
        </w:rPr>
        <w:t>controversial issue</w:t>
      </w:r>
      <w:r>
        <w:rPr>
          <w:rStyle w:val="yshortcuts2"/>
          <w:rFonts w:ascii="Times New Roman" w:hAnsi="Times New Roman" w:cs="Times New Roman"/>
          <w:iCs/>
          <w:sz w:val="24"/>
          <w:szCs w:val="24"/>
        </w:rPr>
        <w:t xml:space="preserve">.”  This means that I must be able to understand political systems by viewing many sides of an issue.  I demonstrate this GSE because </w:t>
      </w:r>
      <w:r w:rsidR="007F2157">
        <w:rPr>
          <w:rStyle w:val="yshortcuts2"/>
          <w:rFonts w:ascii="Times New Roman" w:hAnsi="Times New Roman" w:cs="Times New Roman"/>
          <w:iCs/>
          <w:sz w:val="24"/>
          <w:szCs w:val="24"/>
        </w:rPr>
        <w:t>I analyzed different perspectives of an issue while discussing the results of the survey in class.  After gathering all the information I needed, I headed into class with it.  With Amanda and Nathan, I looked at multiple different answers for questions.  For example, I learned that people with health insurance have health insurance for similar reasons.  They want their bills to be less costly.  Also, people without health insurance do not have it for similar reasons.  For example, people may be unemployed</w:t>
      </w:r>
      <w:r w:rsidR="00206B55">
        <w:rPr>
          <w:rStyle w:val="yshortcuts2"/>
          <w:rFonts w:ascii="Times New Roman" w:hAnsi="Times New Roman" w:cs="Times New Roman"/>
          <w:iCs/>
          <w:sz w:val="24"/>
          <w:szCs w:val="24"/>
        </w:rPr>
        <w:t>, and getting insurance on their own could be extremely expensive</w:t>
      </w:r>
      <w:r w:rsidR="007F2157">
        <w:rPr>
          <w:rStyle w:val="yshortcuts2"/>
          <w:rFonts w:ascii="Times New Roman" w:hAnsi="Times New Roman" w:cs="Times New Roman"/>
          <w:iCs/>
          <w:sz w:val="24"/>
          <w:szCs w:val="24"/>
        </w:rPr>
        <w:t xml:space="preserve">.  Seeing how different groups of people respond to similar questions helped me meet this GSE because </w:t>
      </w:r>
      <w:r w:rsidR="00C003DF">
        <w:rPr>
          <w:rStyle w:val="yshortcuts2"/>
          <w:rFonts w:ascii="Times New Roman" w:hAnsi="Times New Roman" w:cs="Times New Roman"/>
          <w:iCs/>
          <w:sz w:val="24"/>
          <w:szCs w:val="24"/>
        </w:rPr>
        <w:t xml:space="preserve">I now know </w:t>
      </w:r>
      <w:r w:rsidR="007B047B">
        <w:rPr>
          <w:rStyle w:val="yshortcuts2"/>
          <w:rFonts w:ascii="Times New Roman" w:hAnsi="Times New Roman" w:cs="Times New Roman"/>
          <w:iCs/>
          <w:sz w:val="24"/>
          <w:szCs w:val="24"/>
        </w:rPr>
        <w:t>how different people have dissimilar opinions on the same subject.</w:t>
      </w:r>
    </w:p>
    <w:sectPr w:rsidR="007B5ED9" w:rsidRPr="007B5ED9" w:rsidSect="00B92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1D3E"/>
    <w:rsid w:val="00206B55"/>
    <w:rsid w:val="00327F92"/>
    <w:rsid w:val="00461707"/>
    <w:rsid w:val="007B047B"/>
    <w:rsid w:val="007B5ED9"/>
    <w:rsid w:val="007F2157"/>
    <w:rsid w:val="009424D8"/>
    <w:rsid w:val="00B92C3D"/>
    <w:rsid w:val="00C003DF"/>
    <w:rsid w:val="00D71D3E"/>
    <w:rsid w:val="00ED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7B5E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SAVANNAH_2</dc:creator>
  <cp:lastModifiedBy>SAVANNAH_2</cp:lastModifiedBy>
  <cp:revision>5</cp:revision>
  <dcterms:created xsi:type="dcterms:W3CDTF">2011-06-22T00:02:00Z</dcterms:created>
  <dcterms:modified xsi:type="dcterms:W3CDTF">2011-06-22T00:50:00Z</dcterms:modified>
</cp:coreProperties>
</file>